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03B40" w:rsidRPr="003509C0" w14:paraId="2EFCD9AE" w14:textId="77777777" w:rsidTr="00603B40">
        <w:tc>
          <w:tcPr>
            <w:tcW w:w="9629" w:type="dxa"/>
          </w:tcPr>
          <w:p w14:paraId="14A35191" w14:textId="4402A809" w:rsidR="003509C0" w:rsidRPr="00F90B48" w:rsidRDefault="00603B40" w:rsidP="00F90B48">
            <w:pPr>
              <w:pStyle w:val="pt-a"/>
              <w:shd w:val="clear" w:color="auto" w:fill="FFFFFF"/>
              <w:spacing w:before="240" w:beforeAutospacing="0" w:after="0" w:afterAutospacing="0" w:line="300" w:lineRule="atLeast"/>
              <w:jc w:val="both"/>
              <w:rPr>
                <w:sz w:val="28"/>
                <w:szCs w:val="28"/>
                <w:lang w:val="ru-RU"/>
              </w:rPr>
            </w:pP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За даними епідеміологічного моніторингу в Слобожанській територіальної громади за період з </w:t>
            </w:r>
            <w:r w:rsidR="00F90B48">
              <w:rPr>
                <w:rStyle w:val="pt-a0"/>
                <w:color w:val="333333"/>
                <w:sz w:val="28"/>
                <w:szCs w:val="28"/>
                <w:lang w:val="ru-RU"/>
              </w:rPr>
              <w:t>23</w:t>
            </w: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по </w:t>
            </w:r>
            <w:r w:rsidR="003509C0">
              <w:rPr>
                <w:rStyle w:val="pt-a0"/>
                <w:color w:val="333333"/>
                <w:sz w:val="28"/>
                <w:szCs w:val="28"/>
              </w:rPr>
              <w:t>2</w:t>
            </w:r>
            <w:r w:rsidR="00F90B48">
              <w:rPr>
                <w:rStyle w:val="pt-a0"/>
                <w:color w:val="333333"/>
                <w:sz w:val="28"/>
                <w:szCs w:val="28"/>
                <w:lang w:val="ru-RU"/>
              </w:rPr>
              <w:t>9</w:t>
            </w: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березня 2023 року виявлено </w:t>
            </w:r>
            <w:r w:rsidR="00F90B48">
              <w:rPr>
                <w:rStyle w:val="pt-a0"/>
                <w:color w:val="333333"/>
                <w:sz w:val="28"/>
                <w:szCs w:val="28"/>
                <w:lang w:val="ru-RU"/>
              </w:rPr>
              <w:t>7</w:t>
            </w: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лабораторно підтверджени</w:t>
            </w:r>
            <w:r w:rsidR="003509C0" w:rsidRPr="003509C0">
              <w:rPr>
                <w:rStyle w:val="pt-a0"/>
                <w:color w:val="333333"/>
                <w:sz w:val="28"/>
                <w:szCs w:val="28"/>
              </w:rPr>
              <w:t>х</w:t>
            </w: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випад</w:t>
            </w:r>
            <w:r w:rsidR="003509C0" w:rsidRPr="003509C0">
              <w:rPr>
                <w:rStyle w:val="pt-a0"/>
                <w:color w:val="333333"/>
                <w:sz w:val="28"/>
                <w:szCs w:val="28"/>
              </w:rPr>
              <w:t>ків</w:t>
            </w: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захворювання на COVID-19</w:t>
            </w:r>
            <w:r w:rsidR="00F90B48">
              <w:rPr>
                <w:rStyle w:val="pt-a0"/>
                <w:color w:val="333333"/>
                <w:sz w:val="28"/>
                <w:szCs w:val="28"/>
                <w:lang w:val="ru-RU"/>
              </w:rPr>
              <w:t xml:space="preserve"> у </w:t>
            </w:r>
            <w:r w:rsidRPr="003509C0">
              <w:rPr>
                <w:rStyle w:val="pt-a0"/>
                <w:color w:val="333333"/>
                <w:sz w:val="28"/>
                <w:szCs w:val="28"/>
              </w:rPr>
              <w:t>смт Слобожанськ</w:t>
            </w:r>
            <w:r w:rsidR="00F90B48">
              <w:rPr>
                <w:rStyle w:val="pt-a0"/>
                <w:color w:val="333333"/>
                <w:sz w:val="28"/>
                <w:szCs w:val="28"/>
                <w:lang w:val="ru-RU"/>
              </w:rPr>
              <w:t>е</w:t>
            </w:r>
            <w:r w:rsidR="003509C0" w:rsidRPr="003509C0">
              <w:rPr>
                <w:sz w:val="28"/>
                <w:szCs w:val="28"/>
              </w:rPr>
              <w:t>.</w:t>
            </w:r>
          </w:p>
          <w:p w14:paraId="37641B2A" w14:textId="7D111503" w:rsidR="00603B40" w:rsidRPr="003509C0" w:rsidRDefault="00603B40" w:rsidP="00603B40">
            <w:pPr>
              <w:pStyle w:val="pt-a"/>
              <w:shd w:val="clear" w:color="auto" w:fill="FFFFFF"/>
              <w:spacing w:before="240" w:beforeAutospacing="0" w:after="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Разом з цим, за зазначений період зареєстровано </w:t>
            </w:r>
            <w:r w:rsidR="00A83FCD">
              <w:rPr>
                <w:rStyle w:val="pt-a0"/>
                <w:color w:val="333333"/>
                <w:sz w:val="28"/>
                <w:szCs w:val="28"/>
              </w:rPr>
              <w:t>38</w:t>
            </w: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випадк</w:t>
            </w:r>
            <w:r w:rsidR="00A83FCD">
              <w:rPr>
                <w:rStyle w:val="pt-a0"/>
                <w:color w:val="333333"/>
                <w:sz w:val="28"/>
                <w:szCs w:val="28"/>
              </w:rPr>
              <w:t>ів</w:t>
            </w: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захворювання на ГРВІ:</w:t>
            </w:r>
          </w:p>
          <w:p w14:paraId="1672D95A" w14:textId="0B64B886" w:rsidR="00603B40" w:rsidRPr="003509C0" w:rsidRDefault="00603B40" w:rsidP="00603B40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9C0">
              <w:rPr>
                <w:rFonts w:ascii="Times New Roman" w:hAnsi="Times New Roman"/>
                <w:sz w:val="28"/>
                <w:szCs w:val="28"/>
              </w:rPr>
              <w:t xml:space="preserve">смт. Слобожанське – </w:t>
            </w:r>
            <w:r w:rsidR="00F90B48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Pr="003509C0">
              <w:rPr>
                <w:rFonts w:ascii="Times New Roman" w:hAnsi="Times New Roman"/>
                <w:sz w:val="28"/>
                <w:szCs w:val="28"/>
              </w:rPr>
              <w:t xml:space="preserve">, у тому числі </w:t>
            </w:r>
            <w:r w:rsidR="00F90B4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09C0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F90B48">
              <w:rPr>
                <w:rFonts w:ascii="Times New Roman" w:hAnsi="Times New Roman"/>
                <w:sz w:val="28"/>
                <w:szCs w:val="28"/>
                <w:lang w:val="ru-RU"/>
              </w:rPr>
              <w:t>итини</w:t>
            </w:r>
            <w:r w:rsidRPr="003509C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F0902EC" w14:textId="6327289C" w:rsidR="00603B40" w:rsidRPr="003509C0" w:rsidRDefault="00603B40" w:rsidP="00603B40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9C0">
              <w:rPr>
                <w:rFonts w:ascii="Times New Roman" w:hAnsi="Times New Roman"/>
                <w:sz w:val="28"/>
                <w:szCs w:val="28"/>
              </w:rPr>
              <w:t xml:space="preserve">с. Партизанське – </w:t>
            </w:r>
            <w:r w:rsidR="00F90B48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509C0">
              <w:rPr>
                <w:rFonts w:ascii="Times New Roman" w:hAnsi="Times New Roman"/>
                <w:sz w:val="28"/>
                <w:szCs w:val="28"/>
              </w:rPr>
              <w:t xml:space="preserve">, у тому числі </w:t>
            </w:r>
            <w:r w:rsidR="00F90B4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09C0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F90B48">
              <w:rPr>
                <w:rFonts w:ascii="Times New Roman" w:hAnsi="Times New Roman"/>
                <w:sz w:val="28"/>
                <w:szCs w:val="28"/>
              </w:rPr>
              <w:t>і</w:t>
            </w:r>
            <w:r w:rsidR="00F90B48">
              <w:rPr>
                <w:rFonts w:ascii="Times New Roman" w:hAnsi="Times New Roman"/>
                <w:sz w:val="28"/>
                <w:szCs w:val="28"/>
                <w:lang w:val="ru-RU"/>
              </w:rPr>
              <w:t>тей</w:t>
            </w:r>
            <w:r w:rsidRPr="003509C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DB74F60" w14:textId="64DC24B4" w:rsidR="00603B40" w:rsidRPr="00F90B48" w:rsidRDefault="00603B40" w:rsidP="00F90B48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9C0">
              <w:rPr>
                <w:rFonts w:ascii="Times New Roman" w:hAnsi="Times New Roman"/>
                <w:sz w:val="28"/>
                <w:szCs w:val="28"/>
              </w:rPr>
              <w:t xml:space="preserve">с. Балівка – </w:t>
            </w:r>
            <w:r w:rsidR="00F90B48">
              <w:rPr>
                <w:rFonts w:ascii="Times New Roman" w:hAnsi="Times New Roman"/>
                <w:sz w:val="28"/>
                <w:szCs w:val="28"/>
              </w:rPr>
              <w:t>3</w:t>
            </w:r>
            <w:r w:rsidRPr="003509C0">
              <w:rPr>
                <w:rFonts w:ascii="Times New Roman" w:hAnsi="Times New Roman"/>
                <w:sz w:val="28"/>
                <w:szCs w:val="28"/>
              </w:rPr>
              <w:t>,</w:t>
            </w:r>
            <w:r w:rsidR="00F90B48" w:rsidRPr="00350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B48" w:rsidRPr="003509C0">
              <w:rPr>
                <w:rFonts w:ascii="Times New Roman" w:hAnsi="Times New Roman"/>
                <w:sz w:val="28"/>
                <w:szCs w:val="28"/>
              </w:rPr>
              <w:t xml:space="preserve">у тому числі </w:t>
            </w:r>
            <w:r w:rsidR="00F90B48">
              <w:rPr>
                <w:rFonts w:ascii="Times New Roman" w:hAnsi="Times New Roman"/>
                <w:sz w:val="28"/>
                <w:szCs w:val="28"/>
              </w:rPr>
              <w:t>1</w:t>
            </w:r>
            <w:r w:rsidR="00F90B48" w:rsidRPr="003509C0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F90B48">
              <w:rPr>
                <w:rFonts w:ascii="Times New Roman" w:hAnsi="Times New Roman"/>
                <w:sz w:val="28"/>
                <w:szCs w:val="28"/>
                <w:lang w:val="ru-RU"/>
              </w:rPr>
              <w:t>итини</w:t>
            </w:r>
            <w:r w:rsidR="00F90B4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90B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C6CFE8C" w14:textId="77777777" w:rsidR="00603B40" w:rsidRPr="003509C0" w:rsidRDefault="00603B40" w:rsidP="00603B40">
            <w:pPr>
              <w:pStyle w:val="pt-a"/>
              <w:shd w:val="clear" w:color="auto" w:fill="FFFFFF"/>
              <w:spacing w:before="240" w:beforeAutospacing="0" w:after="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3509C0">
              <w:rPr>
                <w:rStyle w:val="pt-a0"/>
                <w:color w:val="333333"/>
                <w:sz w:val="28"/>
                <w:szCs w:val="28"/>
              </w:rPr>
              <w:t>Слобожанська селищна рада звертається до усіх жителів територіальної громади дотримуватися протиепідемічних заходів та заходів особистої безпеки. В усіх амбулаторіях загальної практики – сімейної медицини Слобожанської громади продовжується вакцинація населення від коронавірусу препаратами «Sinovac CoronaVac» та «BioNTech, Pfizer Сomirnaty».</w:t>
            </w:r>
          </w:p>
          <w:p w14:paraId="5C6E378B" w14:textId="77777777" w:rsidR="00603B40" w:rsidRPr="003509C0" w:rsidRDefault="00603B40" w:rsidP="00603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3"/>
            </w:tblGrid>
            <w:tr w:rsidR="00603B40" w:rsidRPr="003509C0" w14:paraId="4B22CD9C" w14:textId="77777777" w:rsidTr="00D030AF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2"/>
                    <w:gridCol w:w="2219"/>
                    <w:gridCol w:w="1459"/>
                    <w:gridCol w:w="1489"/>
                    <w:gridCol w:w="1133"/>
                    <w:gridCol w:w="1275"/>
                  </w:tblGrid>
                  <w:tr w:rsidR="00603B40" w:rsidRPr="003509C0" w14:paraId="5394FAB0" w14:textId="77777777" w:rsidTr="00D030AF">
                    <w:trPr>
                      <w:trHeight w:val="216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B55C4EA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Назва підрозділу, де працює пункт щеплень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6FEA52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Адреса проведення діяльності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47D372A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Відповідальна особа за здійснення записів на вакцинацію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2BA04F9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Контактний телефон відповідальної особи за здійснення записів на вакцинацію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5D9F92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Часи роботи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3BF7915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Номер телефону реєстратури</w:t>
                        </w:r>
                      </w:p>
                    </w:tc>
                  </w:tr>
                  <w:tr w:rsidR="00603B40" w:rsidRPr="003509C0" w14:paraId="52AE1FF9" w14:textId="77777777" w:rsidTr="00D030AF">
                    <w:trPr>
                      <w:trHeight w:val="230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5620689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Слобожанська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CA16C04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52005,Дніпропетровська обл.,Дніпровський район,</w:t>
                        </w:r>
                      </w:p>
                      <w:p w14:paraId="07B9C2C7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смт.Слобожанське,</w:t>
                        </w:r>
                      </w:p>
                      <w:p w14:paraId="7C72005D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вул.Будівельників,12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C84F934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Кошель</w:t>
                        </w:r>
                      </w:p>
                      <w:p w14:paraId="54591ED3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Надія</w:t>
                        </w:r>
                      </w:p>
                      <w:p w14:paraId="7A0063CF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Федорівна</w:t>
                        </w:r>
                      </w:p>
                      <w:p w14:paraId="7C01F043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сестра медична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6B221D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098 241 22 80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608A267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44B2A9B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097-825-49-44</w:t>
                        </w:r>
                      </w:p>
                    </w:tc>
                  </w:tr>
                  <w:tr w:rsidR="00603B40" w:rsidRPr="003509C0" w14:paraId="79368432" w14:textId="77777777" w:rsidTr="00D030AF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0D7EFA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Степнянська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9CD2FC4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52021,Дніпропетровська обл.,Дніпровський район,</w:t>
                        </w:r>
                      </w:p>
                      <w:p w14:paraId="1FAE17E5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с.Степове,</w:t>
                        </w:r>
                      </w:p>
                      <w:p w14:paraId="74D76DAD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вул.Миру,14-А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7977C9D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Сорокін Олександр Іванович</w:t>
                        </w:r>
                      </w:p>
                      <w:p w14:paraId="599442C3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7D227BB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098-495-04-64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4AF232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A3A4A06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097-163-93-04</w:t>
                        </w:r>
                      </w:p>
                    </w:tc>
                  </w:tr>
                  <w:tr w:rsidR="00603B40" w:rsidRPr="003509C0" w14:paraId="43FA1D71" w14:textId="77777777" w:rsidTr="00D030AF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B7A5EF6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Балівська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99D350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52010,Дніпропетровська обл.,Дніпровський район,</w:t>
                        </w:r>
                      </w:p>
                      <w:p w14:paraId="084C9D00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с.Балівка,</w:t>
                        </w:r>
                      </w:p>
                      <w:p w14:paraId="7E2FC2EB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вул.Центральна,53-Б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9559AE0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Луб Ярослава Петрівна</w:t>
                        </w:r>
                      </w:p>
                      <w:p w14:paraId="34232D43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8C2B6C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093-721-43-35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06A9E08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3D83E8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098-248-36-19</w:t>
                        </w:r>
                      </w:p>
                    </w:tc>
                  </w:tr>
                  <w:tr w:rsidR="00603B40" w:rsidRPr="003509C0" w14:paraId="04FBB394" w14:textId="77777777" w:rsidTr="00D030AF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D4860CC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Партизанська</w:t>
                        </w:r>
                      </w:p>
                      <w:p w14:paraId="0CB66FC5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DEA7D35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52012,Дніпропетровська обл.,Дніпровський район,</w:t>
                        </w:r>
                      </w:p>
                      <w:p w14:paraId="37D22D46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с.Партизанське,</w:t>
                        </w:r>
                      </w:p>
                      <w:p w14:paraId="151FBA2A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вул.Центральна,7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3587AA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Гненкова Людмила Миколаївна</w:t>
                        </w:r>
                      </w:p>
                      <w:p w14:paraId="09A27D9F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9B9EFCA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098-123-09-70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D30E69C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80BBA6D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066-988-65-46</w:t>
                        </w:r>
                      </w:p>
                    </w:tc>
                  </w:tr>
                  <w:tr w:rsidR="00603B40" w:rsidRPr="003509C0" w14:paraId="059680DE" w14:textId="77777777" w:rsidTr="00D030AF">
                    <w:trPr>
                      <w:trHeight w:val="144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724EF49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Олександрівська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EFC9809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52041,Дніпропетровська обл.,Дніпровський район,</w:t>
                        </w:r>
                      </w:p>
                      <w:p w14:paraId="6B618D46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с.Олександрівка,</w:t>
                        </w:r>
                      </w:p>
                      <w:p w14:paraId="1875A7F3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вул.Доновського,77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B8CFF1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Григораш Сергій</w:t>
                        </w:r>
                      </w:p>
                      <w:p w14:paraId="710E595E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Анатолійович</w:t>
                        </w:r>
                      </w:p>
                      <w:p w14:paraId="4E875F10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56C2A7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097-779-04-95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D765257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F41ACFF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099-947-32-97</w:t>
                        </w:r>
                      </w:p>
                    </w:tc>
                  </w:tr>
                </w:tbl>
                <w:p w14:paraId="79DA6A09" w14:textId="77777777" w:rsidR="00603B40" w:rsidRPr="003509C0" w:rsidRDefault="00603B40" w:rsidP="00603B4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14:paraId="3D7790DA" w14:textId="77777777" w:rsidR="00603B40" w:rsidRPr="003509C0" w:rsidRDefault="00603B40" w:rsidP="00603B40"/>
        </w:tc>
      </w:tr>
    </w:tbl>
    <w:p w14:paraId="24310905" w14:textId="77777777" w:rsidR="00A35B01" w:rsidRPr="003509C0" w:rsidRDefault="00A35B01" w:rsidP="00603B40"/>
    <w:sectPr w:rsidR="00A35B01" w:rsidRPr="003509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B3531"/>
    <w:multiLevelType w:val="hybridMultilevel"/>
    <w:tmpl w:val="ACCA7358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FC046F7"/>
    <w:multiLevelType w:val="hybridMultilevel"/>
    <w:tmpl w:val="8BDE48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CC"/>
    <w:rsid w:val="003509C0"/>
    <w:rsid w:val="00603B40"/>
    <w:rsid w:val="007E24A5"/>
    <w:rsid w:val="00A35B01"/>
    <w:rsid w:val="00A83FCD"/>
    <w:rsid w:val="00E01FCC"/>
    <w:rsid w:val="00F9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90FD"/>
  <w15:chartTrackingRefBased/>
  <w15:docId w15:val="{5F0116D9-F76F-43FF-8379-ACA66414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FC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pt-a">
    <w:name w:val="pt-a"/>
    <w:basedOn w:val="a"/>
    <w:rsid w:val="00E0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">
    <w:name w:val="pt-a0"/>
    <w:basedOn w:val="a0"/>
    <w:rsid w:val="00E01FCC"/>
  </w:style>
  <w:style w:type="paragraph" w:customStyle="1" w:styleId="pt-000002">
    <w:name w:val="pt-000002"/>
    <w:basedOn w:val="a"/>
    <w:rsid w:val="00E0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000003">
    <w:name w:val="pt-000003"/>
    <w:basedOn w:val="a0"/>
    <w:rsid w:val="00E01FCC"/>
  </w:style>
  <w:style w:type="character" w:customStyle="1" w:styleId="pt-a0-000004">
    <w:name w:val="pt-a0-000004"/>
    <w:basedOn w:val="a0"/>
    <w:rsid w:val="00E01FCC"/>
  </w:style>
  <w:style w:type="paragraph" w:customStyle="1" w:styleId="pt-a-000010">
    <w:name w:val="pt-a-000010"/>
    <w:basedOn w:val="a"/>
    <w:rsid w:val="00E0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-000011">
    <w:name w:val="pt-a0-000011"/>
    <w:basedOn w:val="a0"/>
    <w:rsid w:val="00E01FCC"/>
  </w:style>
  <w:style w:type="character" w:customStyle="1" w:styleId="pt-a0-000018">
    <w:name w:val="pt-a0-000018"/>
    <w:basedOn w:val="a0"/>
    <w:rsid w:val="00E01FCC"/>
  </w:style>
  <w:style w:type="character" w:customStyle="1" w:styleId="pt-a0-000019">
    <w:name w:val="pt-a0-000019"/>
    <w:basedOn w:val="a0"/>
    <w:rsid w:val="00E01FCC"/>
  </w:style>
  <w:style w:type="paragraph" w:styleId="a3">
    <w:name w:val="List Paragraph"/>
    <w:basedOn w:val="a"/>
    <w:uiPriority w:val="34"/>
    <w:qFormat/>
    <w:rsid w:val="00E01FCC"/>
    <w:pPr>
      <w:ind w:left="720"/>
      <w:contextualSpacing/>
    </w:pPr>
  </w:style>
  <w:style w:type="table" w:styleId="a4">
    <w:name w:val="Table Grid"/>
    <w:basedOn w:val="a1"/>
    <w:uiPriority w:val="39"/>
    <w:rsid w:val="0060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1267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Дузь Іван Володимирович</dc:creator>
  <cp:keywords/>
  <dc:description/>
  <cp:lastModifiedBy>Дузь Іван Володимирович</cp:lastModifiedBy>
  <cp:revision>6</cp:revision>
  <dcterms:created xsi:type="dcterms:W3CDTF">2023-03-16T13:19:00Z</dcterms:created>
  <dcterms:modified xsi:type="dcterms:W3CDTF">2023-03-30T08:31:00Z</dcterms:modified>
</cp:coreProperties>
</file>